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F233E1">
              <w:t xml:space="preserve">: </w:t>
            </w:r>
            <w:r w:rsidR="00F233E1">
              <w:t>JFHQ Topeka, 108 N First St., Hiawatha KS 66434 785-742-5652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McConnell AFB, 52802 Kansas Street, McConnell AFB, KS 67221-3606 316-685-0233: Airman and Family Readiness Center – EFMP Family Support, 53147 Kansas Street, Bldg. 732, Suite 105, 22 FSS/FSFR, McConnell AFB, KS 67221-3606 316-759-3329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931st Air Refueling Wing, McConnell AFB, 2800 S Rock Road, Wichita, KS 67210 316-759-6100 (main #) EFMP (316)-759-6020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349th Recruiting Squadron, 7701 Arnold Street, Suite 125C, Tinker AFB, OK 73145-9110, 405-734-3549. EFMP: (405) 739-2747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Fort Leavenworth: 600 Thomas Ave., Fort Leavenworth, KS 66027-2303; EFMP Family Support, 600 Thomas Ave., Attn: ACS/EFMP Fort Leavenworth, KS 66027. 913-684-2800 Fort Riley: Welcome/Visitors Center, 885 Henry Drive, Marshal Air Field, Fort Riley, KS 66442 785- 239-0302 / 785-239-0303. Army Community Service, 7264 Normandy Drive, Custer Hill, Fort Riley, KS 66442 785-239-9435 OK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Oklahoma City Battalion, 301 NW 6th St, Ste 218, Oklahoma City, OK 73102 Soldier &amp; Family Assistance 405-609-8789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t>Family Resource Specialist: HSWL RP DET St. Louis 1222 Spruce St. RM 2. 102 C St. Louis, MO 63103 314-269-2435 (phone); Regional Manager 314-269-2346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F23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 xml:space="preserve">Marine Corps Recruit Depot, San Diego Intl, San Diego, CA 92101. Base: 619-524-8726. EFMP 3062 </w:t>
            </w:r>
            <w:proofErr w:type="spellStart"/>
            <w:r>
              <w:t>Hochmuth</w:t>
            </w:r>
            <w:proofErr w:type="spellEnd"/>
            <w:r>
              <w:t xml:space="preserve"> Ave., </w:t>
            </w:r>
            <w:proofErr w:type="spellStart"/>
            <w:r>
              <w:t>Bldg</w:t>
            </w:r>
            <w:proofErr w:type="spellEnd"/>
            <w:r>
              <w:t xml:space="preserve"> 6</w:t>
            </w:r>
            <w:proofErr w:type="gramStart"/>
            <w:r>
              <w:t>E  619</w:t>
            </w:r>
            <w:proofErr w:type="gramEnd"/>
            <w:r>
              <w:t>-524-0916.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5A3B56" w:rsidRPr="006A0A08" w:rsidRDefault="00F233E1" w:rsidP="005A3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5A3B56" w:rsidRPr="006A0A08" w:rsidRDefault="00F233E1" w:rsidP="005A3B56">
            <w:pPr>
              <w:rPr>
                <w:sz w:val="24"/>
                <w:szCs w:val="24"/>
              </w:rPr>
            </w:pPr>
            <w:r>
              <w:t>Naval Region Southeast, NAS/JRB Forth Worth, TX: Fleet &amp; Family Support 817-782-5287</w:t>
            </w:r>
          </w:p>
        </w:tc>
      </w:tr>
      <w:tr w:rsidR="005A3B56" w:rsidRPr="006A0A08" w:rsidTr="006A0A08">
        <w:tc>
          <w:tcPr>
            <w:tcW w:w="37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5A3B56" w:rsidRPr="006A0A08" w:rsidRDefault="005A3B56" w:rsidP="005A3B56">
            <w:pPr>
              <w:rPr>
                <w:sz w:val="24"/>
                <w:szCs w:val="24"/>
              </w:rPr>
            </w:pPr>
            <w:r>
              <w:t>Navy Recruiting families receive EFM services at the nearest Navy installation. They have an assigned EFM Navigator who they can contact through NAFSA. Further assistance: 1-866-827- 5672.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Default="00F233E1">
    <w:pPr>
      <w:pStyle w:val="Header"/>
    </w:pPr>
    <w:r>
      <w:rPr>
        <w:sz w:val="32"/>
        <w:szCs w:val="32"/>
      </w:rPr>
      <w:t>Kansas Military Locations and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13725D"/>
    <w:rsid w:val="001F7EE4"/>
    <w:rsid w:val="005A3B56"/>
    <w:rsid w:val="006A0A08"/>
    <w:rsid w:val="007A2BFD"/>
    <w:rsid w:val="007B234C"/>
    <w:rsid w:val="00957225"/>
    <w:rsid w:val="00A94D8A"/>
    <w:rsid w:val="00B328F2"/>
    <w:rsid w:val="00B70566"/>
    <w:rsid w:val="00C53D92"/>
    <w:rsid w:val="00CF0B05"/>
    <w:rsid w:val="00F233E1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18B81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Military Locations and Contacts</dc:title>
  <dc:subject/>
  <dc:creator>Branch Staff</dc:creator>
  <cp:keywords/>
  <dc:description/>
  <cp:lastModifiedBy>Barb Koumjian</cp:lastModifiedBy>
  <cp:revision>3</cp:revision>
  <cp:lastPrinted>2017-01-09T21:37:00Z</cp:lastPrinted>
  <dcterms:created xsi:type="dcterms:W3CDTF">2017-01-25T21:17:00Z</dcterms:created>
  <dcterms:modified xsi:type="dcterms:W3CDTF">2017-01-25T21:21:00Z</dcterms:modified>
</cp:coreProperties>
</file>